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44"/>
        <w:gridCol w:w="4243"/>
        <w:gridCol w:w="3544"/>
        <w:gridCol w:w="1134"/>
        <w:gridCol w:w="709"/>
      </w:tblGrid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</w:pPr>
            <w:bookmarkStart w:id="0" w:name="_GoBack"/>
            <w:bookmarkEnd w:id="0"/>
            <w:r w:rsidRPr="0011597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  <w:t>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</w:pPr>
            <w:proofErr w:type="spellStart"/>
            <w:r w:rsidRPr="0011597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  <w:t>Soyad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  <w:t>Numara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  <w:t>Ders Adı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  <w:t>Dersin Hocası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  <w:t>Tarih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lang w:eastAsia="tr-TR"/>
              </w:rPr>
              <w:t>Saat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131118424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A.B. EKONOMİSİ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DERVİŞ TUĞRUL KOYUNCU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131118453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İLİŞKİLER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RAMAZAN ERDAĞ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</w:p>
        </w:tc>
      </w:tr>
      <w:tr w:rsidR="00115974" w:rsidRPr="00115974" w:rsidTr="00BB141B">
        <w:trPr>
          <w:trHeight w:val="25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131118453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İLİŞKİLER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RAMAZAN ERDAĞ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</w:p>
        </w:tc>
      </w:tr>
      <w:tr w:rsidR="00115974" w:rsidRPr="00115974" w:rsidTr="00BB141B">
        <w:trPr>
          <w:trHeight w:val="34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131116335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BANKACILIK İŞLEMLERİ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OYTUN MEÇİK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131116335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BANKACILIK İŞLEMLERİ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OYTUN MEÇİK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131116335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BANKACILIK İŞLEMLERİ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OYTUN MEÇİK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131118451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BORSA VE ANALİZ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NURULLAH UÇKUN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BÖLGESEL İKTİSAT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BÖLGESEL İKTİSAT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BÖLGESEL İKTİSAT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BÜYÜME TEORİLERİ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SEHER GÜLŞAH TOPUZ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14:00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131135325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BÜYÜME TEORİLERİ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SEHER GÜLŞAH TOPUZ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14:00</w:t>
            </w:r>
          </w:p>
        </w:tc>
      </w:tr>
      <w:tr w:rsidR="00115974" w:rsidRPr="00115974" w:rsidTr="00BB141B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131115319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ÇEVRE EKONOMİSİ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ÖZCAN DAĞDEMİR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131111133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DEMOKRATİK KÜLTÜR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ZEKİ KARTAL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DIŞ TİCARET VE KOMBİYO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DIŞ TİCARET VE KOMBİYO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DIŞ TİCARET VE KOMBİYO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DIŞ TİCARET VE KOMBİYO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131117105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DÜNYA EKONOMİSİ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ZEKİ KARTAL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17:00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131117105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DÜNYA EKONOMİSİ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ZEKİ KARTAL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17:00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ARŞ.I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18:00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ARŞ.I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18:00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131118458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ARŞ.II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131136336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131116336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EKONOMETRİ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MUSTAFA KEMAL BEŞER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131118450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EKONOMİK GÖSTERGELER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ŞENNUR SEZGİN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131118452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ENERJİ EKONOMİSİ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lastRenderedPageBreak/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131117129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GELİR DAĞILIMI POLİTİKASI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MEHMET ŞENGÜR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131117129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GELİR DAĞILIMI POLİTİKASI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MEHMET ŞENGÜR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131132140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GENEL MATEMATİK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ZİYA AKÇA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131117146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GÜNCEL EKONOMİK SORUNLAR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ESİN KILIÇ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23:00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131117114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İKT.DOKT.TARİHİ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131137114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İKT.DOKT.TARİHİ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131137114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İKT.DOKT.TARİHİ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131117114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İKT.DOKT.TARİHİ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09:00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131118434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İKTİSADİ DOKTRİN TARİHİ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131118434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İKTİSADİ DOKTRİN TARİHİ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131118434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İKTİSADİ DOKTRİN TARİHİ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131118434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İKTİSADİ DOKTRİN TARİHİ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ABDULLAH MESUD KÜÇÜKKALAY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İKTİSAT TARİHİ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DERVİŞ TUĞRUL KOYUNCU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10.00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131116338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İKTİSAT TARİHİ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DERVİŞ TUĞRUL KOYUNCU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131116338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İKTİSAT TARİHİ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DERVİŞ TUĞRUL KOYUNCU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131133214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İSTATİSTİK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ZELİHA KAYGISIZ ERTUĞ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 HUKUKU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UMUT AKDENİZ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131218422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 HUKUKU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UMUT AKDENİZ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131218422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 HUKUKU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UMUT AKDENİZ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131116324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KALKINMA EKONOMİSİ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ZEKİ KARTAL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271132010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KİŞİSEL GELİŞİM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HALİL SEMİH KİMZAN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131113212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MAKRO İKTİSAT TEORİSİ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OYTUN MEÇİK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13:00</w:t>
            </w:r>
          </w:p>
        </w:tc>
      </w:tr>
      <w:tr w:rsidR="00115974" w:rsidRPr="00115974" w:rsidTr="00BB141B">
        <w:trPr>
          <w:trHeight w:val="3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131113213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MATEMATİKSEL İKTİSAT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SEHER GÜLŞAH TOPUZ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14:00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131114223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MATEMATİKSEL İKTİSAT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SEHER GÜLŞAH TOPUZ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131134223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MATEMATİKSEL İKTİSAT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HAKAN ACAROĞLU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131114221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MİKRO İKTİSAT TEORİSİ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ÖZCAN DAĞDEMİR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131116328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PARA POLİTİKASI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TANER SEKMEN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15:00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131115317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PARA TEORİSİ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TANER SEKMEN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115974" w:rsidRPr="00115974" w:rsidTr="00BB141B">
        <w:trPr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131117116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TOPLAM KALİTE YÖNETİMİ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115974" w:rsidRPr="00115974" w:rsidTr="00BB141B">
        <w:trPr>
          <w:trHeight w:val="3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131117116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TOPLAM KALİTE YÖNETİMİ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16:00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131117127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TÜRKİYE EK.ARAŞTIRMALARI I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17:00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lastRenderedPageBreak/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131117115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TÜRKİYE EKONOMİSİ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17:00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131118449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TÜRKİYE EKONOMİSİ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18:00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131118449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TÜRKİYE EKONOMİSİ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18:00</w:t>
            </w:r>
          </w:p>
        </w:tc>
      </w:tr>
      <w:tr w:rsidR="00115974" w:rsidRPr="00115974" w:rsidTr="00BB141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131117123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ARAŞTIRMALAR I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18:00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ABDOUL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DIALIL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131118442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ARŞ.II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131118442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ARŞ.II (SEÇ)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19:00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DENİZ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CEVİZ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131136340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BÜTÜNLEŞMELER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131136340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BÜTÜNLEŞMELER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131136333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BÜTÜNLEŞMELER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ÖMER FARUK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DUYULDU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131116340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BÜTÜNLEŞMELER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131116340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EKONOMİK BÜTÜNLEŞMELER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Doç. Dr. HÜSEYİN NACİ BAYRAÇ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20:00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HUKUK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MUSTAFA YETİM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SEFA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DEMİRTAŞ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131117130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HUKUK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Dr. Öğr. Üyesi MUSTAFA YETİM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21:00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MELİH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ÖZCAN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131115324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İKTİSAT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22:00</w:t>
            </w:r>
          </w:p>
        </w:tc>
      </w:tr>
      <w:tr w:rsidR="00115974" w:rsidRPr="00115974" w:rsidTr="00BB141B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OZAN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İŞGÖRDÜ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131136337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ULUSLARARASI İKTİSAT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Prof. Dr. FÜSUN YENİLMEZ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22.09.2021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974" w:rsidRPr="00115974" w:rsidRDefault="00115974" w:rsidP="00115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tr-TR"/>
              </w:rPr>
            </w:pPr>
            <w:r w:rsidRPr="00115974">
              <w:rPr>
                <w:rFonts w:ascii="Calibri" w:eastAsia="Times New Roman" w:hAnsi="Calibri" w:cs="Calibri"/>
                <w:sz w:val="20"/>
                <w:lang w:eastAsia="tr-TR"/>
              </w:rPr>
              <w:t>22:00</w:t>
            </w:r>
          </w:p>
        </w:tc>
      </w:tr>
    </w:tbl>
    <w:p w:rsidR="00905B83" w:rsidRPr="00115974" w:rsidRDefault="00905B83">
      <w:pPr>
        <w:rPr>
          <w:sz w:val="20"/>
        </w:rPr>
      </w:pPr>
    </w:p>
    <w:sectPr w:rsidR="00905B83" w:rsidRPr="00115974" w:rsidSect="00115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E"/>
    <w:rsid w:val="00115974"/>
    <w:rsid w:val="006129A1"/>
    <w:rsid w:val="008F270E"/>
    <w:rsid w:val="00905B83"/>
    <w:rsid w:val="00B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8876-AC18-43FD-83CB-BA474AD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dcterms:created xsi:type="dcterms:W3CDTF">2021-09-21T09:29:00Z</dcterms:created>
  <dcterms:modified xsi:type="dcterms:W3CDTF">2021-09-21T09:29:00Z</dcterms:modified>
</cp:coreProperties>
</file>